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Директорская контрольная работа в группе 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A842B6" w:rsidRPr="006156F7" w:rsidRDefault="00A842B6" w:rsidP="00A842B6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ОУДП.01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профессии 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54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Изготовитель художественных изделий из металла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A842B6" w:rsidRPr="006156F7" w:rsidRDefault="00A842B6" w:rsidP="00A842B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56F7">
        <w:rPr>
          <w:rFonts w:ascii="Times New Roman" w:hAnsi="Times New Roman" w:cs="Times New Roman"/>
          <w:sz w:val="28"/>
          <w:szCs w:val="28"/>
        </w:rPr>
        <w:lastRenderedPageBreak/>
        <w:t>Вариант 1</w:t>
      </w:r>
    </w:p>
    <w:p w:rsidR="00A842B6" w:rsidRPr="006156F7" w:rsidRDefault="00A842B6" w:rsidP="00A842B6">
      <w:pPr>
        <w:rPr>
          <w:rFonts w:ascii="Times New Roman" w:hAnsi="Times New Roman" w:cs="Times New Roman"/>
          <w:b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1.Найти</w:t>
      </w:r>
      <w:proofErr w:type="gramStart"/>
      <w:r w:rsidRPr="006156F7">
        <w:rPr>
          <w:rFonts w:ascii="Times New Roman" w:hAnsi="Times New Roman" w:cs="Times New Roman"/>
          <w:sz w:val="28"/>
          <w:szCs w:val="28"/>
        </w:rPr>
        <w:t>: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156F7">
        <w:rPr>
          <w:rFonts w:ascii="Times New Roman" w:hAnsi="Times New Roman" w:cs="Times New Roman"/>
          <w:b/>
          <w:position w:val="-24"/>
          <w:sz w:val="28"/>
          <w:szCs w:val="28"/>
        </w:rPr>
        <w:object w:dxaOrig="3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0.75pt" o:ole="" fillcolor="window">
            <v:imagedata r:id="rId5" o:title=""/>
          </v:shape>
          <o:OLEObject Type="Embed" ProgID="Equation.3" ShapeID="_x0000_i1025" DrawAspect="Content" ObjectID="_1733120925" r:id="rId6"/>
        </w:objec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;       </w:t>
      </w:r>
      <w:proofErr w:type="gramEnd"/>
    </w:p>
    <w:p w:rsidR="00A842B6" w:rsidRPr="006156F7" w:rsidRDefault="00A842B6" w:rsidP="00A842B6">
      <w:pPr>
        <w:rPr>
          <w:rFonts w:ascii="Times New Roman" w:hAnsi="Times New Roman" w:cs="Times New Roman"/>
          <w:b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2. </w:t>
      </w:r>
      <w:r w:rsidRPr="006156F7">
        <w:rPr>
          <w:rFonts w:ascii="Times New Roman" w:hAnsi="Times New Roman" w:cs="Times New Roman"/>
          <w:i/>
          <w:sz w:val="28"/>
          <w:szCs w:val="28"/>
        </w:rPr>
        <w:t>Упростить: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 xml:space="preserve">α – β) -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>α + β)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Решить  уравнения: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=1             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Решить  уравнение</w:t>
      </w:r>
      <w:proofErr w:type="gramStart"/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position w:val="-6"/>
          <w:sz w:val="28"/>
          <w:szCs w:val="28"/>
          <w:lang w:val="en-US" w:eastAsia="ru-RU"/>
        </w:rPr>
        <w:object w:dxaOrig="2980" w:dyaOrig="279">
          <v:shape id="_x0000_i1026" type="#_x0000_t75" style="width:149.25pt;height:14.25pt" o:ole="" fillcolor="window">
            <v:imagedata r:id="rId7" o:title=""/>
          </v:shape>
          <o:OLEObject Type="Embed" ProgID="Equation.3" ShapeID="_x0000_i1026" DrawAspect="Content" ObjectID="_1733120926" r:id="rId8"/>
        </w:objec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proofErr w:type="gramEnd"/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Доказать тождество   </w:t>
      </w:r>
      <w:r w:rsidRPr="006156F7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ru-RU"/>
        </w:rPr>
        <w:object w:dxaOrig="3340" w:dyaOrig="340">
          <v:shape id="_x0000_i1027" type="#_x0000_t75" style="width:167.25pt;height:17.25pt" o:ole="" fillcolor="window">
            <v:imagedata r:id="rId9" o:title=""/>
          </v:shape>
          <o:OLEObject Type="Embed" ProgID="Equation.3" ShapeID="_x0000_i1027" DrawAspect="Content" ObjectID="_1733120927" r:id="rId10"/>
        </w:objec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6. 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Высота цилиндра равна </w:t>
      </w:r>
      <w:smartTag w:uri="urn:schemas-microsoft-com:office:smarttags" w:element="metricconverter">
        <w:smartTagPr>
          <w:attr w:name="ProductID" w:val="5 см"/>
        </w:smartTagPr>
        <w:r w:rsidRPr="006156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диагональ осевого сечения составляет угол 45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плоскостью основания. Найдите площадь полной поверхности цилиндра.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2B6" w:rsidRPr="006156F7" w:rsidRDefault="00A842B6" w:rsidP="00A842B6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156F7">
        <w:rPr>
          <w:rFonts w:ascii="Times New Roman" w:hAnsi="Times New Roman" w:cs="Times New Roman"/>
          <w:sz w:val="28"/>
          <w:szCs w:val="28"/>
        </w:rPr>
        <w:t>Вариант 2</w: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1.Найти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position w:val="-24"/>
          <w:sz w:val="28"/>
          <w:szCs w:val="28"/>
        </w:rPr>
        <w:object w:dxaOrig="3600" w:dyaOrig="620">
          <v:shape id="_x0000_i1028" type="#_x0000_t75" style="width:180pt;height:30.75pt" o:ole="" fillcolor="window">
            <v:imagedata r:id="rId11" o:title=""/>
          </v:shape>
          <o:OLEObject Type="Embed" ProgID="Equation.3" ShapeID="_x0000_i1028" DrawAspect="Content" ObjectID="_1733120928" r:id="rId12"/>
        </w:objec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2.Упростить  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b/>
          <w:sz w:val="28"/>
          <w:szCs w:val="28"/>
        </w:rPr>
        <w:t>(</w:t>
      </w:r>
      <w:r w:rsidRPr="006156F7">
        <w:rPr>
          <w:rFonts w:ascii="Arial" w:hAnsi="Arial" w:cs="Arial"/>
          <w:color w:val="333333"/>
          <w:shd w:val="clear" w:color="auto" w:fill="FFFFFF"/>
        </w:rPr>
        <w:t xml:space="preserve">α + β)  +  </w:t>
      </w:r>
      <w:r w:rsidRPr="006156F7">
        <w:rPr>
          <w:rFonts w:ascii="Arial" w:hAnsi="Arial" w:cs="Arial"/>
          <w:color w:val="333333"/>
          <w:shd w:val="clear" w:color="auto" w:fill="FFFFFF"/>
          <w:lang w:val="en-US"/>
        </w:rPr>
        <w:t>Sin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>α - β)</w: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3.Решить уравнения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</w:rPr>
        <w:t xml:space="preserve"> 10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 xml:space="preserve"> + 3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4.Решить уравнение      </w:t>
      </w:r>
      <w:r w:rsidRPr="006156F7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980" w:dyaOrig="279">
          <v:shape id="_x0000_i1029" type="#_x0000_t75" style="width:149.25pt;height:14.25pt" o:ole="" fillcolor="window">
            <v:imagedata r:id="rId13" o:title=""/>
          </v:shape>
          <o:OLEObject Type="Embed" ProgID="Equation.3" ShapeID="_x0000_i1029" DrawAspect="Content" ObjectID="_1733120929" r:id="rId14"/>
        </w:object>
      </w:r>
    </w:p>
    <w:p w:rsidR="00A842B6" w:rsidRPr="006156F7" w:rsidRDefault="00A842B6" w:rsidP="00A842B6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5.Доказать тождество    </w:t>
      </w:r>
      <w:r w:rsidRPr="006156F7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ru-RU"/>
        </w:rPr>
        <w:object w:dxaOrig="3360" w:dyaOrig="340">
          <v:shape id="_x0000_i1030" type="#_x0000_t75" style="width:168pt;height:17.25pt" o:ole="" fillcolor="window">
            <v:imagedata r:id="rId15" o:title=""/>
          </v:shape>
          <o:OLEObject Type="Embed" ProgID="Equation.3" ShapeID="_x0000_i1030" DrawAspect="Content" ObjectID="_1733120930" r:id="rId16"/>
        </w:objec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</w:p>
    <w:p w:rsidR="00A842B6" w:rsidRPr="006156F7" w:rsidRDefault="00A842B6" w:rsidP="00A842B6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Найдите площадь боковой и полной поверхностей конуса, высота которого равна </w:t>
      </w:r>
      <w:smartTag w:uri="urn:schemas-microsoft-com:office:smarttags" w:element="metricconverter">
        <w:smartTagPr>
          <w:attr w:name="ProductID" w:val="5 см"/>
        </w:smartTagPr>
        <w:r w:rsidRPr="006156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величина угла при вершине осевого сечения равна 90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Ответы: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Вариант 1  1) -5/13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                 2) 2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                 3)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π/6 + πn, где n € Z ,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arcsin</w:t>
      </w:r>
      <w:proofErr w:type="spellEnd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1/3 + πn, где n € Z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4) х=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 /2 + 2 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n € Z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5) 4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Sin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2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6) 37,5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Вариант 2     1)- 3 /5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2)</w:t>
      </w:r>
      <w:r w:rsidRPr="006156F7">
        <w:rPr>
          <w:rFonts w:ascii="Times New Roman" w:hAnsi="Times New Roman" w:cs="Times New Roman"/>
          <w:sz w:val="28"/>
          <w:szCs w:val="28"/>
        </w:rPr>
        <w:t xml:space="preserve"> 2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3)</w:t>
      </w:r>
      <w:r w:rsidRPr="006156F7">
        <w:rPr>
          <w:rFonts w:ascii="Times New Roman" w:hAnsi="Times New Roman" w:cs="Times New Roman"/>
          <w:sz w:val="28"/>
          <w:szCs w:val="28"/>
        </w:rPr>
        <w:t xml:space="preserve">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>=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2π/3 + 2 πn, где n € Z;  х=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arcos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 / 5  +2π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? 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€ Z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4)  х=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/14 + 2 / 7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€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Z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                            5)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Cos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4α + 1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6) 25 π</w:t>
      </w:r>
      <w:proofErr w:type="gramStart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 </w:t>
      </w:r>
      <w:proofErr w:type="gramEnd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√2 + 1)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«5» -  любые правильно выполненные 5 заданий, одно из которых 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        геометрическая задача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6156F7" w:rsidRPr="006156F7" w:rsidRDefault="00A842B6" w:rsidP="00A842B6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заданий.</w:t>
      </w:r>
    </w:p>
    <w:p w:rsidR="009D6BCF" w:rsidRDefault="009D6BCF"/>
    <w:sectPr w:rsidR="009D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B6"/>
    <w:rsid w:val="009D6BCF"/>
    <w:rsid w:val="00A842B6"/>
    <w:rsid w:val="00EE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2022-12-08T10:12:00Z</dcterms:created>
  <dcterms:modified xsi:type="dcterms:W3CDTF">2022-12-21T06:42:00Z</dcterms:modified>
</cp:coreProperties>
</file>